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8B" w:rsidRPr="00D55841" w:rsidRDefault="004F768B" w:rsidP="004F768B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55841">
        <w:rPr>
          <w:rFonts w:asciiTheme="minorEastAsia" w:eastAsiaTheme="minorEastAsia" w:hAnsiTheme="minorEastAsia" w:hint="eastAsia"/>
          <w:sz w:val="36"/>
          <w:szCs w:val="36"/>
        </w:rPr>
        <w:t>第9课时</w:t>
      </w:r>
      <w:r w:rsidRPr="00D5584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用除法两步计算解决问题</w:t>
      </w:r>
    </w:p>
    <w:p w:rsidR="004F768B" w:rsidRPr="00D55841" w:rsidRDefault="004F768B" w:rsidP="004F768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99" name="bt01.jpg" descr="id:2147491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68B" w:rsidRPr="00D55841" w:rsidRDefault="004F768B" w:rsidP="004F768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55841">
        <w:rPr>
          <w:rFonts w:asciiTheme="minorEastAsia" w:eastAsiaTheme="minorEastAsia" w:hAnsiTheme="minorEastAsia"/>
          <w:sz w:val="21"/>
          <w:szCs w:val="21"/>
        </w:rPr>
        <w:t>53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55841">
        <w:rPr>
          <w:rFonts w:asciiTheme="minorEastAsia" w:eastAsiaTheme="minorEastAsia" w:hAnsiTheme="minorEastAsia"/>
          <w:sz w:val="21"/>
          <w:szCs w:val="21"/>
        </w:rPr>
        <w:t>4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D55841">
        <w:rPr>
          <w:rFonts w:asciiTheme="minorEastAsia" w:eastAsiaTheme="minorEastAsia" w:hAnsiTheme="minorEastAsia"/>
          <w:sz w:val="21"/>
          <w:szCs w:val="21"/>
        </w:rPr>
        <w:t>56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D55841">
        <w:rPr>
          <w:rFonts w:asciiTheme="minorEastAsia" w:eastAsiaTheme="minorEastAsia" w:hAnsiTheme="minorEastAsia"/>
          <w:sz w:val="21"/>
          <w:szCs w:val="21"/>
        </w:rPr>
        <w:t>~57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页练习十二的第</w:t>
      </w:r>
      <w:r w:rsidRPr="00D55841">
        <w:rPr>
          <w:rFonts w:asciiTheme="minorEastAsia" w:eastAsiaTheme="minorEastAsia" w:hAnsiTheme="minorEastAsia"/>
          <w:sz w:val="21"/>
          <w:szCs w:val="21"/>
        </w:rPr>
        <w:t>10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D55841">
        <w:rPr>
          <w:rFonts w:asciiTheme="minorEastAsia" w:eastAsiaTheme="minorEastAsia" w:hAnsiTheme="minorEastAsia"/>
          <w:sz w:val="21"/>
          <w:szCs w:val="21"/>
        </w:rPr>
        <w:t>~16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4F768B" w:rsidRPr="00D55841" w:rsidRDefault="004F768B" w:rsidP="004F768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1.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让学生经历解决问题的过程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学会用连除两步计算解决问题。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2.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培养学生观察、分析、解决问题的能力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体会解决问题策略的多样化。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3.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通过解决具体问题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感受数学在日常生活中的作用。</w:t>
      </w:r>
    </w:p>
    <w:p w:rsidR="004F768B" w:rsidRPr="00D55841" w:rsidRDefault="004F768B" w:rsidP="004F768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学会用两步计算解决问题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初步学会解决“连除”问题的策略。</w:t>
      </w:r>
    </w:p>
    <w:p w:rsidR="004F768B" w:rsidRPr="00D55841" w:rsidRDefault="004F768B" w:rsidP="004F768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使学生学会从实际生活中发现问题、提出问题、解决问题。</w:t>
      </w:r>
    </w:p>
    <w:p w:rsidR="004F768B" w:rsidRPr="00D55841" w:rsidRDefault="004F768B" w:rsidP="004F768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PPT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4F768B" w:rsidRPr="00D55841" w:rsidRDefault="004F768B" w:rsidP="004F768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00" name="bt02.jpg" descr="id:2147491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F768B" w:rsidRPr="00D55841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F768B" w:rsidRPr="00D55841" w:rsidRDefault="004F768B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768B" w:rsidRPr="00D55841" w:rsidRDefault="004F768B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F768B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一、复习铺垫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创设情境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请问同学们怎样解决数学问题呢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我们是这样解决问题的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阅读与理解——分析与解答—— 回顾与反思。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请用这种方法来解决实际问题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仓库有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吨货物。</w:t>
            </w:r>
            <w:r w:rsidRPr="00D55841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777240" cy="359640"/>
                  <wp:effectExtent l="0" t="0" r="0" b="0"/>
                  <wp:docPr id="201" name="ja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0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" cy="35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一次能运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吨货物。用这辆卡车几次能运完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学生分析理解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独立列式计算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:54÷3=18(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次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二、探究新知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合作交流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创设情境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阅读理解。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课件出示团体操图片。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观察图片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你从中知道了哪些数学信息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指名说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知道了要把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人平均分成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每队再平均分成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组。问题是“每组有多少人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”。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分析与解答。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人数的总量是多少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能够怎样求出每组有多少人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需要先求什么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再求什么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每一步用什么方法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指名汇报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评价。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适当板书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及时给予鼓励、表扬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独立列式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指名板演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说解题思路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评价。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有不同的列式吗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先把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人平均分成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再将每队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人平均分成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可以求出每组有多少人。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60÷2÷3=10(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人平均分成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个组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求出每组有多少人。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60÷(2×3)=10(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回顾与反思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这道题为什么用除法计算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因为都是在求把一个数平均分成几份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求一份是多少。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检验结果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得出结论。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可以用不同的方法解决问题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768B" w:rsidRPr="00D55841" w:rsidRDefault="004F768B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F768B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4.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反馈练习。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先让学生认真审题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说一说先算什么。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指名板演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指名评价。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小结课题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引导学生观察板书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今天学习了什么内容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用除法两步计算解决问题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问题延伸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平均每辆车每次运多少千克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用两种方法解决问题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F768B" w:rsidRPr="00D55841" w:rsidRDefault="004F768B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523600" cy="1002960"/>
                  <wp:effectExtent l="0" t="0" r="0" b="0"/>
                  <wp:docPr id="202" name="ja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00" cy="100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布置教室需要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行纸鹤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每行要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串纸鹤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一共折了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216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只纸鹤。平均每串有几只纸鹤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组织学生在小组内交流解决问题的方法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然后全班交流。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4F768B" w:rsidRPr="00D55841" w:rsidRDefault="004F768B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完成《全科王·同步课时练习》相关习题。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768B" w:rsidRPr="00D55841" w:rsidRDefault="004F768B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F768B" w:rsidRPr="00D55841" w:rsidRDefault="004F768B" w:rsidP="004F768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03" name="bt03.jpg" descr="id:2147491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68B" w:rsidRPr="00D55841" w:rsidRDefault="004F768B" w:rsidP="004F768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F768B" w:rsidRPr="00D55841" w:rsidRDefault="004F768B" w:rsidP="004F768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用除法两步计算解决问题</w:t>
      </w:r>
    </w:p>
    <w:p w:rsidR="004F768B" w:rsidRPr="00D55841" w:rsidRDefault="004F768B" w:rsidP="004F768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(1)60÷2=30(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D55841">
        <w:rPr>
          <w:rFonts w:asciiTheme="minorEastAsia" w:eastAsiaTheme="minorEastAsia" w:hAnsiTheme="minorEastAsia"/>
          <w:sz w:val="21"/>
          <w:szCs w:val="21"/>
        </w:rPr>
        <w:t>)　　　(2)3×2=6(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组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>30÷3=10(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>60÷6=10(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>60÷2÷3=10(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>60÷(3×2)=10(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4F768B" w:rsidRPr="00D55841" w:rsidRDefault="004F768B" w:rsidP="004F768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在“回顾与反思”环节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不仅给出了进行检验的方法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而且给出了学生对问题解决过程的反思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也体现了解决问题策略的多样性。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学生对小括号的使用不准确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教学时没有细致地讲解小括号的作用和用法。</w:t>
      </w:r>
    </w:p>
    <w:p w:rsidR="004F768B" w:rsidRPr="00D55841" w:rsidRDefault="004F768B" w:rsidP="004F768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教学时应注意引导学生思考“为什么要用到小括号</w:t>
      </w:r>
      <w:r w:rsidRPr="00D55841">
        <w:rPr>
          <w:rFonts w:asciiTheme="minorEastAsia" w:eastAsiaTheme="minorEastAsia" w:hAnsiTheme="minorEastAsia"/>
          <w:sz w:val="21"/>
          <w:szCs w:val="21"/>
        </w:rPr>
        <w:t>?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”“小括号的作用是什么</w:t>
      </w:r>
      <w:r w:rsidRPr="00D55841">
        <w:rPr>
          <w:rFonts w:asciiTheme="minorEastAsia" w:eastAsiaTheme="minorEastAsia" w:hAnsiTheme="minorEastAsia"/>
          <w:sz w:val="21"/>
          <w:szCs w:val="21"/>
        </w:rPr>
        <w:t>?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”“不用可不可以</w:t>
      </w:r>
      <w:r w:rsidRPr="00D55841">
        <w:rPr>
          <w:rFonts w:asciiTheme="minorEastAsia" w:eastAsiaTheme="minorEastAsia" w:hAnsiTheme="minorEastAsia"/>
          <w:sz w:val="21"/>
          <w:szCs w:val="21"/>
        </w:rPr>
        <w:t>?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”使学生正确列出综合算式。</w:t>
      </w:r>
    </w:p>
    <w:p w:rsidR="002F1642" w:rsidRPr="004F768B" w:rsidRDefault="002F1642"/>
    <w:sectPr w:rsidR="002F1642" w:rsidRPr="004F768B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768B"/>
    <w:rsid w:val="002F1642"/>
    <w:rsid w:val="004F7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8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768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768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2021-11-23T05:18:00Z</dcterms:created>
  <dcterms:modified xsi:type="dcterms:W3CDTF">2021-11-23T05:18:00Z</dcterms:modified>
</cp:coreProperties>
</file>